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EDD9" w14:textId="7C955A56" w:rsidR="00D467EE" w:rsidRPr="00537714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2"/>
        <w:jc w:val="center"/>
        <w:rPr>
          <w:b/>
          <w:color w:val="000000"/>
          <w:sz w:val="18"/>
          <w:szCs w:val="18"/>
        </w:rPr>
      </w:pPr>
      <w:proofErr w:type="spellStart"/>
      <w:r>
        <w:rPr>
          <w:b/>
          <w:color w:val="002060"/>
          <w:sz w:val="36"/>
          <w:szCs w:val="36"/>
        </w:rPr>
        <w:t>Mobility</w:t>
      </w:r>
      <w:proofErr w:type="spellEnd"/>
      <w:r>
        <w:rPr>
          <w:b/>
          <w:color w:val="002060"/>
          <w:sz w:val="36"/>
          <w:szCs w:val="36"/>
        </w:rPr>
        <w:t xml:space="preserve"> Agreement</w:t>
      </w:r>
    </w:p>
    <w:p w14:paraId="371C6CE2" w14:textId="49C157EF" w:rsidR="00D467EE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right="462"/>
        <w:jc w:val="center"/>
        <w:rPr>
          <w:b/>
          <w:color w:val="002060"/>
          <w:sz w:val="23"/>
          <w:szCs w:val="23"/>
        </w:rPr>
      </w:pPr>
      <w:r>
        <w:rPr>
          <w:b/>
          <w:color w:val="002060"/>
          <w:sz w:val="36"/>
          <w:szCs w:val="36"/>
        </w:rPr>
        <w:t xml:space="preserve">Staff </w:t>
      </w:r>
      <w:proofErr w:type="spellStart"/>
      <w:r>
        <w:rPr>
          <w:b/>
          <w:color w:val="002060"/>
          <w:sz w:val="36"/>
          <w:szCs w:val="36"/>
        </w:rPr>
        <w:t>Mobility</w:t>
      </w:r>
      <w:proofErr w:type="spellEnd"/>
      <w:r>
        <w:rPr>
          <w:b/>
          <w:color w:val="002060"/>
          <w:sz w:val="36"/>
          <w:szCs w:val="36"/>
        </w:rPr>
        <w:t xml:space="preserve"> For T</w:t>
      </w:r>
      <w:r w:rsidR="00980DD0">
        <w:rPr>
          <w:b/>
          <w:color w:val="002060"/>
          <w:sz w:val="36"/>
          <w:szCs w:val="36"/>
        </w:rPr>
        <w:t>raining</w:t>
      </w:r>
      <w:r>
        <w:rPr>
          <w:b/>
          <w:color w:val="002060"/>
          <w:sz w:val="38"/>
          <w:szCs w:val="38"/>
          <w:vertAlign w:val="superscript"/>
        </w:rPr>
        <w:t>1</w:t>
      </w:r>
    </w:p>
    <w:p w14:paraId="62434EA2" w14:textId="77777777" w:rsidR="00537714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484" w:lineRule="auto"/>
        <w:ind w:left="134" w:right="238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Planned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period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activity: from </w:t>
      </w:r>
      <w:r>
        <w:rPr>
          <w:i/>
          <w:color w:val="000000"/>
          <w:sz w:val="20"/>
          <w:szCs w:val="20"/>
        </w:rPr>
        <w:t>[day/</w:t>
      </w:r>
      <w:proofErr w:type="spellStart"/>
      <w:r>
        <w:rPr>
          <w:i/>
          <w:color w:val="000000"/>
          <w:sz w:val="20"/>
          <w:szCs w:val="20"/>
        </w:rPr>
        <w:t>month</w:t>
      </w:r>
      <w:proofErr w:type="spellEnd"/>
      <w:r>
        <w:rPr>
          <w:i/>
          <w:color w:val="000000"/>
          <w:sz w:val="20"/>
          <w:szCs w:val="20"/>
        </w:rPr>
        <w:t>/</w:t>
      </w:r>
      <w:proofErr w:type="spellStart"/>
      <w:r>
        <w:rPr>
          <w:i/>
          <w:color w:val="000000"/>
          <w:sz w:val="20"/>
          <w:szCs w:val="20"/>
        </w:rPr>
        <w:t>year</w:t>
      </w:r>
      <w:proofErr w:type="spellEnd"/>
      <w:r>
        <w:rPr>
          <w:i/>
          <w:color w:val="000000"/>
          <w:sz w:val="20"/>
          <w:szCs w:val="20"/>
        </w:rPr>
        <w:t xml:space="preserve">]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till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[day/</w:t>
      </w:r>
      <w:proofErr w:type="spellStart"/>
      <w:r>
        <w:rPr>
          <w:i/>
          <w:color w:val="000000"/>
          <w:sz w:val="20"/>
          <w:szCs w:val="20"/>
        </w:rPr>
        <w:t>month</w:t>
      </w:r>
      <w:proofErr w:type="spellEnd"/>
      <w:r>
        <w:rPr>
          <w:i/>
          <w:color w:val="000000"/>
          <w:sz w:val="20"/>
          <w:szCs w:val="20"/>
        </w:rPr>
        <w:t>/</w:t>
      </w:r>
      <w:proofErr w:type="spellStart"/>
      <w:r>
        <w:rPr>
          <w:i/>
          <w:color w:val="000000"/>
          <w:sz w:val="20"/>
          <w:szCs w:val="20"/>
        </w:rPr>
        <w:t>year</w:t>
      </w:r>
      <w:proofErr w:type="spellEnd"/>
      <w:r>
        <w:rPr>
          <w:i/>
          <w:color w:val="000000"/>
          <w:sz w:val="20"/>
          <w:szCs w:val="20"/>
        </w:rPr>
        <w:t xml:space="preserve">]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Duration (days) –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excluding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travel days: …………………. </w:t>
      </w:r>
    </w:p>
    <w:p w14:paraId="3D40EEAA" w14:textId="7CC68500" w:rsidR="00D467EE" w:rsidRPr="00537714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484" w:lineRule="auto"/>
        <w:ind w:left="134" w:right="23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b/>
          <w:color w:val="002060"/>
          <w:sz w:val="24"/>
          <w:szCs w:val="24"/>
        </w:rPr>
        <w:t xml:space="preserve">The staff </w:t>
      </w:r>
      <w:proofErr w:type="spellStart"/>
      <w:r>
        <w:rPr>
          <w:b/>
          <w:color w:val="002060"/>
          <w:sz w:val="24"/>
          <w:szCs w:val="24"/>
        </w:rPr>
        <w:t>member</w:t>
      </w:r>
      <w:proofErr w:type="spellEnd"/>
      <w:r>
        <w:rPr>
          <w:b/>
          <w:color w:val="002060"/>
          <w:sz w:val="24"/>
          <w:szCs w:val="24"/>
        </w:rPr>
        <w:t xml:space="preserve"> </w:t>
      </w:r>
    </w:p>
    <w:tbl>
      <w:tblPr>
        <w:tblStyle w:val="a"/>
        <w:tblW w:w="8928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2"/>
        <w:gridCol w:w="2232"/>
        <w:gridCol w:w="2232"/>
        <w:gridCol w:w="2232"/>
      </w:tblGrid>
      <w:tr w:rsidR="00D467EE" w14:paraId="3FA9377B" w14:textId="77777777">
        <w:trPr>
          <w:trHeight w:val="371"/>
        </w:trPr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D4C2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Last name (s)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10F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6CCA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First name (s)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41A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D467EE" w14:paraId="48544C24" w14:textId="77777777">
        <w:trPr>
          <w:trHeight w:val="422"/>
        </w:trPr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34E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Seniority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  <w:t xml:space="preserve">2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B693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D668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Nationality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25AD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</w:p>
        </w:tc>
      </w:tr>
      <w:tr w:rsidR="00D467EE" w14:paraId="6AE61C66" w14:textId="77777777">
        <w:trPr>
          <w:trHeight w:val="373"/>
        </w:trPr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E94D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Sex [</w:t>
            </w:r>
            <w:r>
              <w:rPr>
                <w:i/>
                <w:color w:val="000000"/>
                <w:sz w:val="20"/>
                <w:szCs w:val="20"/>
              </w:rPr>
              <w:t>M/F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]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2236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5965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Academic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year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411E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20../</w:t>
            </w:r>
            <w:proofErr w:type="gramEnd"/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20..</w:t>
            </w:r>
          </w:p>
        </w:tc>
      </w:tr>
      <w:tr w:rsidR="00D467EE" w14:paraId="0F88A2AF" w14:textId="77777777">
        <w:trPr>
          <w:trHeight w:val="373"/>
        </w:trPr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62AD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56CB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30394446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FD01AE" w14:textId="7FB8232E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b/>
          <w:color w:val="002060"/>
          <w:sz w:val="15"/>
          <w:szCs w:val="15"/>
        </w:rPr>
      </w:pPr>
      <w:r>
        <w:rPr>
          <w:b/>
          <w:color w:val="002060"/>
          <w:sz w:val="24"/>
          <w:szCs w:val="24"/>
          <w:highlight w:val="white"/>
        </w:rPr>
        <w:t xml:space="preserve">The </w:t>
      </w:r>
      <w:proofErr w:type="spellStart"/>
      <w:r>
        <w:rPr>
          <w:b/>
          <w:color w:val="002060"/>
          <w:sz w:val="24"/>
          <w:szCs w:val="24"/>
          <w:highlight w:val="white"/>
        </w:rPr>
        <w:t>Sending</w:t>
      </w:r>
      <w:proofErr w:type="spellEnd"/>
      <w:r>
        <w:rPr>
          <w:b/>
          <w:color w:val="002060"/>
          <w:sz w:val="24"/>
          <w:szCs w:val="24"/>
          <w:highlight w:val="white"/>
        </w:rPr>
        <w:t xml:space="preserve"> Institution</w:t>
      </w:r>
    </w:p>
    <w:tbl>
      <w:tblPr>
        <w:tblStyle w:val="a0"/>
        <w:tblW w:w="89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8"/>
        <w:gridCol w:w="2227"/>
        <w:gridCol w:w="2339"/>
        <w:gridCol w:w="2131"/>
      </w:tblGrid>
      <w:tr w:rsidR="00D467EE" w:rsidRPr="00567027" w14:paraId="06A341FF" w14:textId="77777777">
        <w:trPr>
          <w:trHeight w:val="498"/>
        </w:trPr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384B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Name </w:t>
            </w:r>
          </w:p>
        </w:tc>
        <w:tc>
          <w:tcPr>
            <w:tcW w:w="66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650B" w14:textId="12D5A43E" w:rsidR="00D467EE" w:rsidRPr="00281529" w:rsidRDefault="00E32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>Conservatorio di Musica</w:t>
            </w:r>
            <w:r w:rsidR="00CE1244" w:rsidRPr="00281529"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 xml:space="preserve"> Vecchi</w:t>
            </w:r>
            <w:r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 xml:space="preserve"> </w:t>
            </w:r>
            <w:r w:rsidR="00CE1244" w:rsidRPr="00281529"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 xml:space="preserve">Tonelli </w:t>
            </w:r>
          </w:p>
        </w:tc>
      </w:tr>
      <w:tr w:rsidR="00D467EE" w:rsidRPr="00567027" w14:paraId="6A2E9083" w14:textId="77777777" w:rsidTr="00537714">
        <w:trPr>
          <w:trHeight w:val="694"/>
        </w:trPr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95C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Erasmus code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  <w:t>5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9AA9BD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if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applicable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1E37" w14:textId="290AA329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>I  MODENA</w:t>
            </w:r>
            <w:proofErr w:type="gramEnd"/>
            <w:r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>05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EEE9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Faculty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/Department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2CB3" w14:textId="77777777" w:rsidR="00D467EE" w:rsidRPr="00567027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</w:rPr>
            </w:pPr>
          </w:p>
        </w:tc>
      </w:tr>
      <w:tr w:rsidR="00D467EE" w:rsidRPr="00567027" w14:paraId="53904579" w14:textId="77777777" w:rsidTr="00537714">
        <w:trPr>
          <w:trHeight w:val="501"/>
        </w:trPr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E85B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Address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9AB6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via </w:t>
            </w:r>
            <w:proofErr w:type="spellStart"/>
            <w:proofErr w:type="gramStart"/>
            <w:r w:rsidRPr="00567027">
              <w:rPr>
                <w:rFonts w:ascii="Verdana" w:eastAsia="Verdana" w:hAnsi="Verdana"/>
                <w:sz w:val="20"/>
                <w:szCs w:val="20"/>
              </w:rPr>
              <w:t>G.Goldoni</w:t>
            </w:r>
            <w:proofErr w:type="spellEnd"/>
            <w:proofErr w:type="gramEnd"/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 8/10</w:t>
            </w:r>
          </w:p>
          <w:p w14:paraId="441C2609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>41121 Modena</w:t>
            </w:r>
          </w:p>
          <w:p w14:paraId="29A541CF" w14:textId="6336B5ED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sz w:val="20"/>
                <w:szCs w:val="20"/>
              </w:rPr>
              <w:t>Ital</w:t>
            </w:r>
            <w:r w:rsidR="00567027">
              <w:rPr>
                <w:rFonts w:ascii="Verdana" w:eastAsia="Verdana" w:hAnsi="Verdana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5D9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Country/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B4651D0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Country code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631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567027">
              <w:rPr>
                <w:rFonts w:ascii="Verdana" w:eastAsia="Verdana" w:hAnsi="Verdana"/>
                <w:sz w:val="20"/>
                <w:szCs w:val="20"/>
              </w:rPr>
              <w:t>Italy</w:t>
            </w:r>
            <w:proofErr w:type="spellEnd"/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/ IT </w:t>
            </w:r>
          </w:p>
        </w:tc>
      </w:tr>
      <w:tr w:rsidR="00D467EE" w:rsidRPr="00567027" w14:paraId="3F58D1E0" w14:textId="77777777" w:rsidTr="00537714">
        <w:trPr>
          <w:trHeight w:val="827"/>
        </w:trPr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090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8560640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3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name and position</w:t>
            </w:r>
          </w:p>
        </w:tc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3172" w14:textId="753E19D1" w:rsidR="00D467EE" w:rsidRPr="00567027" w:rsidRDefault="00E32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Giuseppe Fausto Modugno – Director and Erasmus+ Coordinator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C4C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0CA8C9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e-mail / phone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A4E9" w14:textId="77777777" w:rsidR="00D467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  <w:highlight w:val="white"/>
              </w:rPr>
            </w:pPr>
            <w:hyperlink r:id="rId6">
              <w:r w:rsidR="00CE1244" w:rsidRPr="00567027">
                <w:rPr>
                  <w:rFonts w:ascii="Verdana" w:eastAsia="Verdana" w:hAnsi="Verdana"/>
                  <w:color w:val="1155CC"/>
                  <w:sz w:val="20"/>
                  <w:szCs w:val="20"/>
                  <w:highlight w:val="white"/>
                  <w:u w:val="single"/>
                </w:rPr>
                <w:t>international@vecchitonelli.com</w:t>
              </w:r>
            </w:hyperlink>
            <w:r w:rsidR="00CE1244"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 xml:space="preserve"> </w:t>
            </w:r>
          </w:p>
          <w:p w14:paraId="35816051" w14:textId="52E4C2E1" w:rsidR="00E328CF" w:rsidRPr="00567027" w:rsidRDefault="00E32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/>
                <w:sz w:val="20"/>
                <w:szCs w:val="20"/>
                <w:highlight w:val="white"/>
              </w:rPr>
              <w:t xml:space="preserve">+39 059 </w:t>
            </w:r>
            <w:r w:rsidRPr="00E328CF">
              <w:rPr>
                <w:rFonts w:ascii="Verdana" w:eastAsia="Verdana" w:hAnsi="Verdana"/>
                <w:sz w:val="20"/>
                <w:szCs w:val="20"/>
                <w:highlight w:val="white"/>
              </w:rPr>
              <w:t>2032925</w:t>
            </w:r>
          </w:p>
        </w:tc>
      </w:tr>
    </w:tbl>
    <w:p w14:paraId="711DBACA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93C082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highlight w:val="white"/>
        </w:rPr>
        <w:t xml:space="preserve">The </w:t>
      </w:r>
      <w:proofErr w:type="spellStart"/>
      <w:r>
        <w:rPr>
          <w:b/>
          <w:color w:val="002060"/>
          <w:sz w:val="24"/>
          <w:szCs w:val="24"/>
          <w:highlight w:val="white"/>
        </w:rPr>
        <w:t>Receiving</w:t>
      </w:r>
      <w:proofErr w:type="spellEnd"/>
      <w:r>
        <w:rPr>
          <w:b/>
          <w:color w:val="002060"/>
          <w:sz w:val="24"/>
          <w:szCs w:val="24"/>
          <w:highlight w:val="white"/>
        </w:rPr>
        <w:t xml:space="preserve"> Institution</w:t>
      </w:r>
      <w:r>
        <w:rPr>
          <w:b/>
          <w:color w:val="002060"/>
          <w:sz w:val="24"/>
          <w:szCs w:val="24"/>
        </w:rPr>
        <w:t xml:space="preserve"> </w:t>
      </w:r>
    </w:p>
    <w:tbl>
      <w:tblPr>
        <w:tblStyle w:val="a1"/>
        <w:tblW w:w="89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3"/>
        <w:gridCol w:w="2271"/>
        <w:gridCol w:w="2268"/>
        <w:gridCol w:w="2156"/>
      </w:tblGrid>
      <w:tr w:rsidR="00281529" w14:paraId="4AA5DED7" w14:textId="77777777" w:rsidTr="00D80ABC">
        <w:trPr>
          <w:trHeight w:val="497"/>
        </w:trPr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0F12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Name </w:t>
            </w:r>
          </w:p>
        </w:tc>
        <w:tc>
          <w:tcPr>
            <w:tcW w:w="6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9C74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281529" w14:paraId="24060CEA" w14:textId="77777777" w:rsidTr="00281529">
        <w:trPr>
          <w:trHeight w:val="696"/>
        </w:trPr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A9A2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Erasmus code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5C128949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9"/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if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applicable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)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A2C4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0C9A" w14:textId="65BB87B9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Faculty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/Department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29CA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</w:p>
        </w:tc>
      </w:tr>
      <w:tr w:rsidR="00D467EE" w14:paraId="76DBD3E0" w14:textId="77777777" w:rsidTr="00281529">
        <w:trPr>
          <w:trHeight w:val="573"/>
        </w:trPr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4161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EDF2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303C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Country/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7172470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Country code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0AE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</w:tr>
      <w:tr w:rsidR="00D467EE" w14:paraId="155B3388" w14:textId="77777777" w:rsidTr="00281529">
        <w:trPr>
          <w:trHeight w:val="611"/>
        </w:trPr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C37E7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lastRenderedPageBreak/>
              <w:t xml:space="preserve">Contact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6ED978C0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name and position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43CE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F89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17D8D95B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 / phone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2E61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6D49849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E304FC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42F092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For guidelines, please look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the end notes on page 3.</w:t>
      </w:r>
    </w:p>
    <w:p w14:paraId="57FE1AFD" w14:textId="230991D2" w:rsidR="00D467EE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jc w:val="center"/>
        <w:rPr>
          <w:b/>
          <w:color w:val="002060"/>
          <w:sz w:val="27"/>
          <w:szCs w:val="27"/>
        </w:rPr>
      </w:pPr>
      <w:proofErr w:type="spellStart"/>
      <w:r>
        <w:rPr>
          <w:b/>
          <w:color w:val="002060"/>
          <w:sz w:val="27"/>
          <w:szCs w:val="27"/>
        </w:rPr>
        <w:t>Section</w:t>
      </w:r>
      <w:proofErr w:type="spellEnd"/>
      <w:r>
        <w:rPr>
          <w:b/>
          <w:color w:val="002060"/>
          <w:sz w:val="27"/>
          <w:szCs w:val="27"/>
        </w:rPr>
        <w:t xml:space="preserve"> to be </w:t>
      </w:r>
      <w:proofErr w:type="spellStart"/>
      <w:r>
        <w:rPr>
          <w:b/>
          <w:color w:val="002060"/>
          <w:sz w:val="27"/>
          <w:szCs w:val="27"/>
        </w:rPr>
        <w:t>completed</w:t>
      </w:r>
      <w:proofErr w:type="spellEnd"/>
      <w:r>
        <w:rPr>
          <w:b/>
          <w:color w:val="002060"/>
          <w:sz w:val="27"/>
          <w:szCs w:val="27"/>
        </w:rPr>
        <w:t xml:space="preserve"> BEFORE THE MOBILITY</w:t>
      </w:r>
    </w:p>
    <w:p w14:paraId="4A5E3573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ind w:left="127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I. PROPOSED MOBILITY PROGRAMME </w:t>
      </w:r>
    </w:p>
    <w:p w14:paraId="7B1F4760" w14:textId="63E0F6BD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Language of </w:t>
      </w:r>
      <w:r w:rsidR="00980DD0">
        <w:rPr>
          <w:rFonts w:ascii="Verdana" w:eastAsia="Verdana" w:hAnsi="Verdana" w:cs="Verdana"/>
          <w:color w:val="000000"/>
          <w:sz w:val="20"/>
          <w:szCs w:val="20"/>
        </w:rPr>
        <w:t>training</w:t>
      </w:r>
      <w:r>
        <w:rPr>
          <w:rFonts w:ascii="Verdana" w:eastAsia="Verdana" w:hAnsi="Verdana" w:cs="Verdana"/>
          <w:color w:val="000000"/>
          <w:sz w:val="20"/>
          <w:szCs w:val="20"/>
        </w:rPr>
        <w:t>: ………………………………………</w:t>
      </w:r>
    </w:p>
    <w:p w14:paraId="6FF78C7C" w14:textId="77777777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2"/>
        <w:tblW w:w="876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4"/>
      </w:tblGrid>
      <w:tr w:rsidR="00D467EE" w:rsidRPr="00281529" w14:paraId="3EF0FAFC" w14:textId="77777777">
        <w:trPr>
          <w:trHeight w:val="1096"/>
        </w:trPr>
        <w:tc>
          <w:tcPr>
            <w:tcW w:w="8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F0F6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Overall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objectives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mobility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  <w:p w14:paraId="7A022276" w14:textId="60398D92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3DD96199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5782126E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3"/>
        <w:tblW w:w="876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4"/>
      </w:tblGrid>
      <w:tr w:rsidR="00D467EE" w:rsidRPr="00281529" w14:paraId="7E311B39" w14:textId="77777777">
        <w:trPr>
          <w:trHeight w:val="2065"/>
        </w:trPr>
        <w:tc>
          <w:tcPr>
            <w:tcW w:w="8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D002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right="34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Added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value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mobility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(in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context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modernisation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and 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internationalisation</w:t>
            </w:r>
            <w:proofErr w:type="spellEnd"/>
            <w:proofErr w:type="gram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strategies of the institutions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involved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):</w:t>
            </w:r>
          </w:p>
          <w:p w14:paraId="3409FCB9" w14:textId="5B40C0EB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right="34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3CEE47A1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C3EB0F3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4"/>
        <w:tblW w:w="876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4"/>
      </w:tblGrid>
      <w:tr w:rsidR="00D467EE" w:rsidRPr="00281529" w14:paraId="0DA7FD92" w14:textId="77777777">
        <w:trPr>
          <w:trHeight w:val="2185"/>
        </w:trPr>
        <w:tc>
          <w:tcPr>
            <w:tcW w:w="8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1005" w14:textId="54B66726" w:rsidR="00D467EE" w:rsidRDefault="00980DD0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Activities to be 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carried</w:t>
            </w:r>
            <w:proofErr w:type="spellEnd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out 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during</w:t>
            </w:r>
            <w:proofErr w:type="spellEnd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the training 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mobility</w:t>
            </w:r>
            <w:proofErr w:type="spellEnd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: </w:t>
            </w:r>
          </w:p>
          <w:p w14:paraId="2C171C5E" w14:textId="5179D85C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00B77F18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A935FE9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5"/>
        <w:tblW w:w="876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4"/>
      </w:tblGrid>
      <w:tr w:rsidR="00D467EE" w:rsidRPr="00281529" w14:paraId="1CE06EF1" w14:textId="77777777">
        <w:trPr>
          <w:trHeight w:val="2309"/>
        </w:trPr>
        <w:tc>
          <w:tcPr>
            <w:tcW w:w="8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5FE2" w14:textId="01E99980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2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lastRenderedPageBreak/>
              <w:t>Expected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outcomes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and impact (e.g. on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professional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development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of 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t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he</w:t>
            </w:r>
            <w:proofErr w:type="gram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 staff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member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and on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both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 institutions):</w:t>
            </w:r>
          </w:p>
          <w:p w14:paraId="22D33D39" w14:textId="7B697E68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2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2ABC1376" w14:textId="4391F624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7F623EDE" w14:textId="77777777" w:rsidR="001220DD" w:rsidRPr="00980DD0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28"/>
        <w:rPr>
          <w:color w:val="000000"/>
          <w:sz w:val="15"/>
          <w:szCs w:val="15"/>
        </w:rPr>
      </w:pPr>
      <w:r>
        <w:rPr>
          <w:b/>
          <w:color w:val="002060"/>
          <w:sz w:val="20"/>
          <w:szCs w:val="20"/>
        </w:rPr>
        <w:t xml:space="preserve">II. COMMITMENT OF THE THREE PARTIES </w:t>
      </w:r>
    </w:p>
    <w:p w14:paraId="7712D0B1" w14:textId="77777777" w:rsidR="001220DD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1" w:lineRule="auto"/>
        <w:ind w:left="128" w:right="10" w:firstLine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>By signing</w:t>
      </w: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>8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this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document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institution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confirm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they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approve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proposed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agreement. </w:t>
      </w:r>
    </w:p>
    <w:p w14:paraId="27DD14DB" w14:textId="77777777" w:rsidR="001220DD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3" w:lineRule="auto"/>
        <w:ind w:left="119" w:right="8" w:hanging="4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supports the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part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modernisation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and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internationalisation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strategy and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recognise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 component in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evaluation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assessment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6775E774" w14:textId="77777777" w:rsidR="001220DD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123" w:right="10" w:hanging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share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in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particular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impact 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professional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development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on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institution,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 source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inspiration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others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313D3B70" w14:textId="77777777" w:rsidR="001220DD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123" w:right="10" w:hanging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beneficiary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commit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requirements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set out in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grant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agreement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signed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between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them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151DF98D" w14:textId="77777777" w:rsidR="001220DD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4" w:lineRule="auto"/>
        <w:ind w:left="128" w:right="8" w:hanging="13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communicate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institution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problems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changes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regarding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proposed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period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519C9739" w14:textId="77777777" w:rsidR="001220DD" w:rsidRPr="00281529" w:rsidRDefault="001220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4D0F8B66" w14:textId="6863AB2F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6"/>
        <w:tblW w:w="8877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77"/>
      </w:tblGrid>
      <w:tr w:rsidR="00236D04" w:rsidRPr="00281529" w14:paraId="6C31D26E" w14:textId="77777777" w:rsidTr="00841104">
        <w:trPr>
          <w:trHeight w:val="1095"/>
        </w:trPr>
        <w:tc>
          <w:tcPr>
            <w:tcW w:w="8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B318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teaching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staff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member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  <w:p w14:paraId="73F683BF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Name: </w:t>
            </w:r>
          </w:p>
          <w:p w14:paraId="6E6BFC3A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648AA3B4" w14:textId="0F8B4F40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4A5DE79D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53292308" w14:textId="35B70C41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Date:</w:t>
            </w:r>
          </w:p>
        </w:tc>
      </w:tr>
    </w:tbl>
    <w:p w14:paraId="52AB0FD3" w14:textId="12E44AE6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5B1A22E8" w14:textId="14BA17D1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7"/>
        <w:tblW w:w="884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42"/>
      </w:tblGrid>
      <w:tr w:rsidR="00236D04" w:rsidRPr="00281529" w14:paraId="5FBA1066" w14:textId="77777777" w:rsidTr="00841104">
        <w:trPr>
          <w:trHeight w:val="1096"/>
        </w:trPr>
        <w:tc>
          <w:tcPr>
            <w:tcW w:w="8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5EA6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sending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institution/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enterprise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  <w:p w14:paraId="33070959" w14:textId="77777777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responsible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person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21C6EF95" w14:textId="576AB0A2" w:rsidR="00236D04" w:rsidRP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Giuseppe Fausto Modugno – Director and Erasmus+ Co-ordinator</w:t>
            </w:r>
          </w:p>
          <w:p w14:paraId="7F16EA64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4FCDCB90" w14:textId="5D50C809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1DDDB40B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67E1E278" w14:textId="25072330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Date: </w:t>
            </w:r>
          </w:p>
        </w:tc>
      </w:tr>
    </w:tbl>
    <w:p w14:paraId="4230783B" w14:textId="00140E19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C6D7DEC" w14:textId="77777777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8"/>
        <w:tblW w:w="8824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24"/>
      </w:tblGrid>
      <w:tr w:rsidR="00236D04" w:rsidRPr="00281529" w14:paraId="65A046DE" w14:textId="77777777" w:rsidTr="00841104">
        <w:trPr>
          <w:trHeight w:val="1097"/>
        </w:trPr>
        <w:tc>
          <w:tcPr>
            <w:tcW w:w="8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A709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receiving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institution </w:t>
            </w:r>
          </w:p>
          <w:p w14:paraId="76A7B917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responsible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person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1536D041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15D049F4" w14:textId="77777777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2BCD7AEE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1B74A9BC" w14:textId="72B1D88C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Date:</w:t>
            </w:r>
          </w:p>
        </w:tc>
      </w:tr>
    </w:tbl>
    <w:p w14:paraId="7B502636" w14:textId="4CD6EF69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AB6A7B" w14:textId="0720DAA3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704CB3" w14:textId="793B2C51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200F97" w14:textId="5F0310E9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AC9AA1" w14:textId="5FB4E01D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3D73BC" w14:textId="77777777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4" w:lineRule="auto"/>
        <w:ind w:left="128" w:right="8" w:hanging="13"/>
        <w:jc w:val="both"/>
        <w:rPr>
          <w:rFonts w:ascii="Verdana" w:eastAsia="Verdana" w:hAnsi="Verdana" w:cs="Verdana"/>
          <w:color w:val="000000"/>
          <w:sz w:val="15"/>
          <w:szCs w:val="15"/>
        </w:rPr>
      </w:pPr>
    </w:p>
    <w:p w14:paraId="69D48FF9" w14:textId="4FBE6631" w:rsidR="00D467EE" w:rsidRPr="00980DD0" w:rsidRDefault="00CE1244" w:rsidP="00980D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>1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In case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combines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training activities, </w:t>
      </w:r>
      <w:proofErr w:type="spellStart"/>
      <w:r>
        <w:rPr>
          <w:b/>
          <w:color w:val="000000"/>
          <w:sz w:val="15"/>
          <w:szCs w:val="15"/>
        </w:rPr>
        <w:t>this</w:t>
      </w:r>
      <w:proofErr w:type="spellEnd"/>
      <w:r>
        <w:rPr>
          <w:b/>
          <w:color w:val="000000"/>
          <w:sz w:val="15"/>
          <w:szCs w:val="15"/>
        </w:rPr>
        <w:t xml:space="preserve"> template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should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adjusted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to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fit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both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activity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types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1AA426E4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1" w:lineRule="auto"/>
        <w:ind w:left="123" w:right="1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2 </w:t>
      </w:r>
      <w:r>
        <w:rPr>
          <w:b/>
          <w:color w:val="000000"/>
          <w:sz w:val="15"/>
          <w:szCs w:val="15"/>
        </w:rPr>
        <w:t xml:space="preserve">Seniority: </w:t>
      </w:r>
      <w:r>
        <w:rPr>
          <w:rFonts w:ascii="Verdana" w:eastAsia="Verdana" w:hAnsi="Verdana" w:cs="Verdana"/>
          <w:color w:val="000000"/>
          <w:sz w:val="15"/>
          <w:szCs w:val="15"/>
        </w:rPr>
        <w:t>Junior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&lt; 10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), Intermediate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&gt; 10 and &lt; 20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of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>) or Senior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&gt; 20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). </w:t>
      </w:r>
    </w:p>
    <w:p w14:paraId="2674ADBB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1" w:lineRule="auto"/>
        <w:ind w:left="129" w:right="7" w:hanging="6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3 </w:t>
      </w:r>
      <w:proofErr w:type="spellStart"/>
      <w:r>
        <w:rPr>
          <w:b/>
          <w:color w:val="000000"/>
          <w:sz w:val="15"/>
          <w:szCs w:val="15"/>
        </w:rPr>
        <w:t>Nationality</w:t>
      </w:r>
      <w:proofErr w:type="spellEnd"/>
      <w:r>
        <w:rPr>
          <w:b/>
          <w:color w:val="000000"/>
          <w:sz w:val="15"/>
          <w:szCs w:val="15"/>
        </w:rPr>
        <w:t xml:space="preserve">: 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Country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which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person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belongs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administratively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issues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ID card and/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or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passport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65399B8C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1" w:lineRule="auto"/>
        <w:ind w:left="121" w:right="6" w:hanging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4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refererences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"</w:t>
      </w:r>
      <w:proofErr w:type="spellStart"/>
      <w:r>
        <w:rPr>
          <w:b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" are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only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applicable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for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between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Countries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or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within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Capacity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Building projects. </w:t>
      </w:r>
    </w:p>
    <w:p w14:paraId="6E114809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2" w:lineRule="auto"/>
        <w:ind w:left="128" w:right="10" w:hanging="4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5 </w:t>
      </w:r>
      <w:r>
        <w:rPr>
          <w:b/>
          <w:color w:val="000000"/>
          <w:sz w:val="15"/>
          <w:szCs w:val="15"/>
        </w:rPr>
        <w:t xml:space="preserve">Erasmus Code: 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A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unique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identifier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every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awarded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with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the  Erasmus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Charter for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receives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only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applicable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institutions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located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Countries. </w:t>
      </w:r>
    </w:p>
    <w:p w14:paraId="28057CFA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0" w:lineRule="auto"/>
        <w:ind w:left="121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6 </w:t>
      </w:r>
      <w:r>
        <w:rPr>
          <w:b/>
          <w:color w:val="000000"/>
          <w:sz w:val="15"/>
          <w:szCs w:val="15"/>
        </w:rPr>
        <w:t>Country code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: ISO 3166-2 country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codes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available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: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https://www.iso.org/obp/ui/#search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75985876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2" w:lineRule="auto"/>
        <w:ind w:left="128" w:right="7" w:hanging="6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7 </w:t>
      </w:r>
      <w:r>
        <w:rPr>
          <w:rFonts w:ascii="Verdana" w:eastAsia="Verdana" w:hAnsi="Verdana" w:cs="Verdana"/>
          <w:color w:val="000000"/>
          <w:sz w:val="15"/>
          <w:szCs w:val="15"/>
        </w:rPr>
        <w:t>T</w:t>
      </w:r>
      <w:r>
        <w:rPr>
          <w:rFonts w:ascii="Verdana" w:eastAsia="Verdana" w:hAnsi="Verdana" w:cs="Verdana"/>
          <w:color w:val="000080"/>
          <w:sz w:val="15"/>
          <w:szCs w:val="15"/>
        </w:rPr>
        <w:t xml:space="preserve">he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 xml:space="preserve">ISCED-F 2013 </w:t>
      </w:r>
      <w:proofErr w:type="spellStart"/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search</w:t>
      </w:r>
      <w:proofErr w:type="spellEnd"/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 xml:space="preserve"> tool </w:t>
      </w:r>
      <w:r>
        <w:rPr>
          <w:rFonts w:ascii="Verdana" w:eastAsia="Verdana" w:hAnsi="Verdana" w:cs="Verdana"/>
          <w:color w:val="000000"/>
          <w:sz w:val="15"/>
          <w:szCs w:val="15"/>
        </w:rPr>
        <w:t>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available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http://ec.europa.eu/education/tools/isced-f_en.htm)</w:t>
      </w:r>
      <w:r>
        <w:rPr>
          <w:rFonts w:ascii="Verdana" w:eastAsia="Verdana" w:hAnsi="Verdana" w:cs="Verdana"/>
          <w:color w:val="0000FF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should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be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used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find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ISCED 2013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detailed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field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training. </w:t>
      </w:r>
    </w:p>
    <w:p w14:paraId="7086984E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2" w:lineRule="auto"/>
        <w:ind w:left="121" w:right="7" w:hanging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8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Circulating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papers with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original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signatures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not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compulsory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Scanned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copies of signatures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electronic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signatures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may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accepted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depending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on the national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legislation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country of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institution  (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in the case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with Partner Countries: the national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legislation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Country). Certificates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attendance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can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provided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electronically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through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other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means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accessible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staff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institution. </w:t>
      </w:r>
    </w:p>
    <w:p w14:paraId="768DE8D6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2" w:line="240" w:lineRule="auto"/>
        <w:ind w:right="4128"/>
        <w:jc w:val="right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3 </w:t>
      </w:r>
    </w:p>
    <w:sectPr w:rsidR="00D467EE">
      <w:headerReference w:type="default" r:id="rId7"/>
      <w:pgSz w:w="11900" w:h="16820"/>
      <w:pgMar w:top="709" w:right="1347" w:bottom="529" w:left="158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BBB6" w14:textId="77777777" w:rsidR="00FA4E28" w:rsidRDefault="00FA4E28" w:rsidP="00236D04">
      <w:pPr>
        <w:spacing w:line="240" w:lineRule="auto"/>
      </w:pPr>
      <w:r>
        <w:separator/>
      </w:r>
    </w:p>
  </w:endnote>
  <w:endnote w:type="continuationSeparator" w:id="0">
    <w:p w14:paraId="44EAC81E" w14:textId="77777777" w:rsidR="00FA4E28" w:rsidRDefault="00FA4E28" w:rsidP="00236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8A56" w14:textId="77777777" w:rsidR="00FA4E28" w:rsidRDefault="00FA4E28" w:rsidP="00236D04">
      <w:pPr>
        <w:spacing w:line="240" w:lineRule="auto"/>
      </w:pPr>
      <w:r>
        <w:separator/>
      </w:r>
    </w:p>
  </w:footnote>
  <w:footnote w:type="continuationSeparator" w:id="0">
    <w:p w14:paraId="7DAABB04" w14:textId="77777777" w:rsidR="00FA4E28" w:rsidRDefault="00FA4E28" w:rsidP="00236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D60" w14:textId="095AA2A5" w:rsidR="00492DC5" w:rsidRDefault="00492DC5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</w:p>
  <w:p w14:paraId="064FF7EE" w14:textId="6E6CE915" w:rsidR="00492DC5" w:rsidRDefault="00537714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5A84D42" wp14:editId="36D9832D">
          <wp:simplePos x="0" y="0"/>
          <wp:positionH relativeFrom="margin">
            <wp:posOffset>-588010</wp:posOffset>
          </wp:positionH>
          <wp:positionV relativeFrom="margin">
            <wp:posOffset>-1193165</wp:posOffset>
          </wp:positionV>
          <wp:extent cx="1935480" cy="372110"/>
          <wp:effectExtent l="0" t="0" r="7620" b="889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A8CABF" w14:textId="319CFB99" w:rsidR="00537714" w:rsidRPr="00E06B57" w:rsidRDefault="00537714" w:rsidP="00537714">
    <w:pPr>
      <w:pStyle w:val="Intestazione"/>
      <w:jc w:val="right"/>
      <w:rPr>
        <w:rFonts w:ascii="Verdana" w:hAnsi="Verdana"/>
        <w:color w:val="2E4278"/>
        <w:sz w:val="28"/>
        <w:lang w:val="en-GB"/>
      </w:rPr>
    </w:pPr>
    <w:r w:rsidRPr="00E06B57">
      <w:rPr>
        <w:rFonts w:ascii="Verdana" w:hAnsi="Verdana"/>
        <w:color w:val="2E4278"/>
        <w:lang w:val="en-GB"/>
      </w:rPr>
      <w:t>Higher Education</w:t>
    </w:r>
  </w:p>
  <w:p w14:paraId="6A76DF45" w14:textId="7E6CBE50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 xml:space="preserve">STAFF MOBILITY FOR </w:t>
    </w:r>
    <w:r w:rsidR="003E7544">
      <w:rPr>
        <w:rFonts w:ascii="Verdana" w:hAnsi="Verdana"/>
        <w:b/>
        <w:color w:val="2E4278"/>
        <w:lang w:val="en-GB"/>
      </w:rPr>
      <w:t>TRAINING</w:t>
    </w:r>
  </w:p>
  <w:p w14:paraId="6D604AC2" w14:textId="59D78CAE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MOBILITY AGREEMENT</w:t>
    </w:r>
  </w:p>
  <w:p w14:paraId="3D3CE2C0" w14:textId="2D3D4915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Academic Year 2021/2022</w:t>
    </w:r>
  </w:p>
  <w:p w14:paraId="2329878B" w14:textId="6F091C9B" w:rsidR="00537714" w:rsidRPr="00E06B57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 w:rsidRPr="00537714">
      <w:rPr>
        <w:rFonts w:ascii="Verdana" w:hAnsi="Verdana"/>
        <w:b/>
        <w:color w:val="2E4278"/>
        <w:lang w:val="en-GB"/>
      </w:rPr>
      <w:t>Progetto n. 2021-1-IT02-KA131-HED-000006591</w:t>
    </w:r>
  </w:p>
  <w:p w14:paraId="2220D583" w14:textId="2F181FFE" w:rsidR="00537714" w:rsidRDefault="00537714" w:rsidP="00537714">
    <w:pPr>
      <w:pStyle w:val="Intestazione"/>
      <w:jc w:val="right"/>
      <w:rPr>
        <w:rFonts w:ascii="Verdana" w:hAnsi="Verdana"/>
        <w:b/>
        <w:color w:val="2E4278"/>
        <w:sz w:val="28"/>
      </w:rPr>
    </w:pPr>
    <w:proofErr w:type="spellStart"/>
    <w:r>
      <w:rPr>
        <w:rFonts w:ascii="Verdana" w:hAnsi="Verdana"/>
        <w:b/>
        <w:color w:val="2E4278"/>
        <w:sz w:val="20"/>
      </w:rPr>
      <w:t>Participant´s</w:t>
    </w:r>
    <w:proofErr w:type="spellEnd"/>
    <w:r w:rsidRPr="00042129">
      <w:rPr>
        <w:rFonts w:ascii="Verdana" w:hAnsi="Verdana"/>
        <w:b/>
        <w:color w:val="2E4278"/>
        <w:sz w:val="20"/>
      </w:rPr>
      <w:t xml:space="preserve"> name</w:t>
    </w:r>
    <w:r w:rsidR="001267DA">
      <w:rPr>
        <w:rFonts w:ascii="Verdana" w:hAnsi="Verdana"/>
        <w:b/>
        <w:color w:val="2E4278"/>
        <w:sz w:val="20"/>
      </w:rPr>
      <w:t xml:space="preserve">: </w:t>
    </w:r>
  </w:p>
  <w:p w14:paraId="718EF707" w14:textId="3A83F58C" w:rsidR="00492DC5" w:rsidRDefault="00492DC5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</w:p>
  <w:p w14:paraId="2BF41A74" w14:textId="3CFC1B9A" w:rsidR="00492DC5" w:rsidRDefault="00492D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EE"/>
    <w:rsid w:val="001220DD"/>
    <w:rsid w:val="001267DA"/>
    <w:rsid w:val="0023220A"/>
    <w:rsid w:val="00236D04"/>
    <w:rsid w:val="00281529"/>
    <w:rsid w:val="00311984"/>
    <w:rsid w:val="00326BB7"/>
    <w:rsid w:val="003E7544"/>
    <w:rsid w:val="00492DC5"/>
    <w:rsid w:val="005300BD"/>
    <w:rsid w:val="00537714"/>
    <w:rsid w:val="00567027"/>
    <w:rsid w:val="005F190C"/>
    <w:rsid w:val="00633D73"/>
    <w:rsid w:val="00980DD0"/>
    <w:rsid w:val="00CE1244"/>
    <w:rsid w:val="00D467EE"/>
    <w:rsid w:val="00E328CF"/>
    <w:rsid w:val="00FA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DF9A3"/>
  <w15:docId w15:val="{C7938642-587B-4A74-A8C2-02DC79AD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567027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36D0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D04"/>
  </w:style>
  <w:style w:type="paragraph" w:styleId="Pidipagina">
    <w:name w:val="footer"/>
    <w:basedOn w:val="Normale"/>
    <w:link w:val="PidipaginaCarattere"/>
    <w:uiPriority w:val="99"/>
    <w:unhideWhenUsed/>
    <w:rsid w:val="00236D0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vecchitonell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Balboni</dc:creator>
  <cp:lastModifiedBy>Angela Balboni</cp:lastModifiedBy>
  <cp:revision>4</cp:revision>
  <dcterms:created xsi:type="dcterms:W3CDTF">2023-02-06T15:39:00Z</dcterms:created>
  <dcterms:modified xsi:type="dcterms:W3CDTF">2023-02-07T21:09:00Z</dcterms:modified>
</cp:coreProperties>
</file>